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44" w:rsidRPr="000A0945" w:rsidRDefault="00143A44" w:rsidP="00143A44">
      <w:pPr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DECRETO MUNICIPAL N</w:t>
      </w:r>
      <w:bookmarkStart w:id="0" w:name="_GoBack"/>
      <w:bookmarkEnd w:id="0"/>
      <w:r>
        <w:rPr>
          <w:rFonts w:ascii="Palatino Linotype" w:hAnsi="Palatino Linotype"/>
          <w:b/>
          <w:sz w:val="21"/>
          <w:szCs w:val="21"/>
        </w:rPr>
        <w:t>º 122</w:t>
      </w:r>
      <w:r w:rsidRPr="000A0945">
        <w:rPr>
          <w:rFonts w:ascii="Palatino Linotype" w:hAnsi="Palatino Linotype"/>
          <w:b/>
          <w:sz w:val="21"/>
          <w:szCs w:val="21"/>
        </w:rPr>
        <w:t xml:space="preserve">/2017 </w:t>
      </w:r>
      <w:r>
        <w:rPr>
          <w:rFonts w:ascii="Palatino Linotype" w:hAnsi="Palatino Linotype"/>
          <w:b/>
          <w:sz w:val="21"/>
          <w:szCs w:val="21"/>
        </w:rPr>
        <w:t xml:space="preserve">  S</w:t>
      </w:r>
      <w:r w:rsidRPr="000A0945">
        <w:rPr>
          <w:rFonts w:ascii="Palatino Linotype" w:hAnsi="Palatino Linotype"/>
          <w:b/>
          <w:sz w:val="21"/>
          <w:szCs w:val="21"/>
        </w:rPr>
        <w:t>ÃO MARTINHO/RS, DE 0</w:t>
      </w:r>
      <w:r w:rsidR="00076883">
        <w:rPr>
          <w:rFonts w:ascii="Palatino Linotype" w:hAnsi="Palatino Linotype"/>
          <w:b/>
          <w:sz w:val="21"/>
          <w:szCs w:val="21"/>
        </w:rPr>
        <w:t>9</w:t>
      </w:r>
      <w:r>
        <w:rPr>
          <w:rFonts w:ascii="Palatino Linotype" w:hAnsi="Palatino Linotype"/>
          <w:b/>
          <w:sz w:val="21"/>
          <w:szCs w:val="21"/>
        </w:rPr>
        <w:t xml:space="preserve"> DE NOVEMBRO DE 2</w:t>
      </w:r>
      <w:r w:rsidRPr="000A0945">
        <w:rPr>
          <w:rFonts w:ascii="Palatino Linotype" w:hAnsi="Palatino Linotype"/>
          <w:b/>
          <w:sz w:val="21"/>
          <w:szCs w:val="21"/>
        </w:rPr>
        <w:t xml:space="preserve">017. </w:t>
      </w:r>
    </w:p>
    <w:p w:rsidR="00143A44" w:rsidRPr="00E849D4" w:rsidRDefault="00143A44" w:rsidP="00076883">
      <w:pPr>
        <w:pBdr>
          <w:bottom w:val="single" w:sz="6" w:space="1" w:color="auto"/>
        </w:pBdr>
        <w:spacing w:line="240" w:lineRule="auto"/>
        <w:ind w:left="4820"/>
        <w:jc w:val="both"/>
        <w:rPr>
          <w:rFonts w:ascii="Palatino Linotype" w:hAnsi="Palatino Linotype"/>
          <w:b/>
        </w:rPr>
      </w:pPr>
      <w:r w:rsidRPr="00E849D4">
        <w:rPr>
          <w:rFonts w:ascii="Palatino Linotype" w:hAnsi="Palatino Linotype"/>
          <w:b/>
        </w:rPr>
        <w:t>“AUTORIZA O PODER EXECUTIVO MUNICIPAL A ABRIR CRÉDITO ESPECIAL NO VALOR DE R$ 148.250,00</w:t>
      </w:r>
      <w:r>
        <w:rPr>
          <w:rFonts w:ascii="Palatino Linotype" w:hAnsi="Palatino Linotype"/>
          <w:b/>
        </w:rPr>
        <w:t xml:space="preserve"> E DÁ OUTRAS PROVIDÊ</w:t>
      </w:r>
      <w:r w:rsidR="00823D64">
        <w:rPr>
          <w:rFonts w:ascii="Palatino Linotype" w:hAnsi="Palatino Linotype"/>
          <w:b/>
        </w:rPr>
        <w:t>NCIAS</w:t>
      </w:r>
      <w:r w:rsidRPr="00E849D4">
        <w:rPr>
          <w:rFonts w:ascii="Palatino Linotype" w:hAnsi="Palatino Linotype"/>
          <w:b/>
        </w:rPr>
        <w:t>”</w:t>
      </w:r>
      <w:r w:rsidR="00823D64">
        <w:rPr>
          <w:rFonts w:ascii="Palatino Linotype" w:hAnsi="Palatino Linotype"/>
          <w:b/>
        </w:rPr>
        <w:t>.</w:t>
      </w:r>
    </w:p>
    <w:p w:rsidR="00143A44" w:rsidRPr="00E849D4" w:rsidRDefault="00143A44" w:rsidP="00143A44">
      <w:pPr>
        <w:ind w:left="3540"/>
        <w:jc w:val="both"/>
        <w:rPr>
          <w:rFonts w:ascii="Palatino Linotype" w:hAnsi="Palatino Linotype"/>
        </w:rPr>
      </w:pPr>
    </w:p>
    <w:p w:rsidR="004A5F31" w:rsidRDefault="00143A44" w:rsidP="004A5F31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="004A5F31">
        <w:rPr>
          <w:rFonts w:ascii="Palatino Linotype" w:eastAsia="Times New Roman" w:hAnsi="Palatino Linotype"/>
          <w:b/>
          <w:sz w:val="21"/>
          <w:szCs w:val="21"/>
          <w:lang w:eastAsia="pt-BR"/>
        </w:rPr>
        <w:t>MARINO KREWER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>, Prefeito Municipal de São Martinho, Estado do Rio Grande do Sul, no uso das atribuições legais, que lhes são conferidas pela Lei Orgânica do Município, e em conform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>idade com a Lei Municipal n° 2.92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 xml:space="preserve">8 de 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>07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 xml:space="preserve"> </w:t>
      </w:r>
      <w:r w:rsidR="004A5F31" w:rsidRPr="004A5F31">
        <w:rPr>
          <w:rFonts w:ascii="Palatino Linotype" w:hAnsi="Palatino Linotype"/>
          <w:sz w:val="21"/>
          <w:szCs w:val="21"/>
        </w:rPr>
        <w:t>de novembro</w:t>
      </w:r>
      <w:r w:rsidR="004A5F31">
        <w:rPr>
          <w:rFonts w:ascii="Palatino Linotype" w:hAnsi="Palatino Linotype"/>
          <w:b/>
          <w:sz w:val="21"/>
          <w:szCs w:val="21"/>
        </w:rPr>
        <w:t xml:space="preserve"> 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>de 201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>7</w:t>
      </w:r>
      <w:r w:rsidR="004A5F31">
        <w:rPr>
          <w:rFonts w:ascii="Palatino Linotype" w:eastAsia="Times New Roman" w:hAnsi="Palatino Linotype"/>
          <w:sz w:val="21"/>
          <w:szCs w:val="21"/>
          <w:lang w:eastAsia="pt-BR"/>
        </w:rPr>
        <w:t>;</w:t>
      </w:r>
    </w:p>
    <w:p w:rsidR="00143A44" w:rsidRPr="00076883" w:rsidRDefault="00143A44" w:rsidP="00143A44">
      <w:pPr>
        <w:jc w:val="both"/>
        <w:rPr>
          <w:rFonts w:ascii="Palatino Linotype" w:hAnsi="Palatino Linotype"/>
          <w:b/>
          <w:u w:val="singl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  <w:r w:rsidR="00076883" w:rsidRPr="00076883">
        <w:rPr>
          <w:rFonts w:ascii="Palatino Linotype" w:hAnsi="Palatino Linotype"/>
          <w:b/>
          <w:u w:val="single"/>
        </w:rPr>
        <w:t>DECRETA:</w:t>
      </w:r>
    </w:p>
    <w:p w:rsidR="00143A44" w:rsidRPr="00E849D4" w:rsidRDefault="00143A44" w:rsidP="00143A44">
      <w:pPr>
        <w:ind w:firstLine="4253"/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Art. 1º -</w:t>
      </w:r>
      <w:r w:rsidRPr="00E849D4">
        <w:rPr>
          <w:rFonts w:ascii="Palatino Linotype" w:hAnsi="Palatino Linotype"/>
        </w:rPr>
        <w:t xml:space="preserve"> É o Poder Executivo Municipal de São Martinho autorizado a abrir </w:t>
      </w:r>
      <w:r w:rsidRPr="00E849D4">
        <w:rPr>
          <w:rFonts w:ascii="Palatino Linotype" w:hAnsi="Palatino Linotype"/>
          <w:b/>
        </w:rPr>
        <w:t>Crédito Especial</w:t>
      </w:r>
      <w:r w:rsidRPr="00E849D4">
        <w:rPr>
          <w:rFonts w:ascii="Palatino Linotype" w:hAnsi="Palatino Linotype"/>
        </w:rPr>
        <w:t xml:space="preserve"> no valor de R$ </w:t>
      </w:r>
      <w:r w:rsidRPr="00E849D4">
        <w:rPr>
          <w:rFonts w:ascii="Palatino Linotype" w:hAnsi="Palatino Linotype"/>
          <w:color w:val="000000"/>
        </w:rPr>
        <w:t>148.250,00</w:t>
      </w:r>
      <w:r w:rsidRPr="00E849D4">
        <w:rPr>
          <w:rFonts w:ascii="Palatino Linotype" w:hAnsi="Palatino Linotype"/>
          <w:color w:val="FF0000"/>
        </w:rPr>
        <w:t xml:space="preserve"> </w:t>
      </w:r>
      <w:r w:rsidRPr="00E849D4">
        <w:rPr>
          <w:rFonts w:ascii="Palatino Linotype" w:hAnsi="Palatino Linotype"/>
        </w:rPr>
        <w:t>(Cento e quarenta e oito mil duzentos e cinquenta reais), nas seguintes dotações orçamentárias da Lei de Meios vigente: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07 – SECRETARIA MUNICIPAL DA AGRICULTURA E MEIO AMBIENTE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b/>
          <w:color w:val="000000"/>
        </w:rPr>
        <w:t xml:space="preserve">07.02 – FUNDERUR – </w:t>
      </w:r>
      <w:r w:rsidRPr="00E849D4">
        <w:rPr>
          <w:rFonts w:ascii="Palatino Linotype" w:hAnsi="Palatino Linotype"/>
          <w:color w:val="000000"/>
        </w:rPr>
        <w:t xml:space="preserve">(Vínculo 001 – LIVRE) 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1.024 – EQUIP. E MATERIAL PERMANENTE – AMPLIAÇÃO DA PATR. AGRÍC.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4490.52.00.00.00 – Equipamentos e Material Permanente</w:t>
      </w:r>
      <w:r w:rsidRPr="00E849D4">
        <w:rPr>
          <w:rFonts w:ascii="Palatino Linotype" w:hAnsi="Palatino Linotype"/>
          <w:color w:val="000000"/>
        </w:rPr>
        <w:tab/>
        <w:t xml:space="preserve">          </w:t>
      </w:r>
      <w:r w:rsidRPr="00E849D4">
        <w:rPr>
          <w:rFonts w:ascii="Palatino Linotype" w:hAnsi="Palatino Linotype"/>
          <w:color w:val="000000"/>
        </w:rPr>
        <w:tab/>
      </w:r>
      <w:r w:rsidRPr="00E849D4">
        <w:rPr>
          <w:rFonts w:ascii="Palatino Linotype" w:hAnsi="Palatino Linotype"/>
          <w:color w:val="000000"/>
        </w:rPr>
        <w:tab/>
        <w:t>R$ 2.000,00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</w:p>
    <w:p w:rsidR="00143A44" w:rsidRPr="00E849D4" w:rsidRDefault="00143A44" w:rsidP="00143A44">
      <w:pPr>
        <w:spacing w:after="0"/>
        <w:rPr>
          <w:rFonts w:ascii="Palatino Linotype" w:hAnsi="Palatino Linotype"/>
          <w:b/>
          <w:color w:val="000000"/>
        </w:rPr>
      </w:pPr>
      <w:r w:rsidRPr="00E849D4">
        <w:rPr>
          <w:rFonts w:ascii="Palatino Linotype" w:hAnsi="Palatino Linotype"/>
          <w:b/>
          <w:color w:val="000000"/>
        </w:rPr>
        <w:t xml:space="preserve">07.02 – FUNDERUR – </w:t>
      </w:r>
      <w:r w:rsidRPr="00E849D4">
        <w:rPr>
          <w:rFonts w:ascii="Palatino Linotype" w:hAnsi="Palatino Linotype"/>
          <w:color w:val="000000"/>
        </w:rPr>
        <w:t>(Vínculo 1660 – FEDERAL)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1.024 – EQUIP. E MATERIAL PERMANENTE – AMPLIAÇÃO DA PATR. AGRÍC.</w:t>
      </w:r>
    </w:p>
    <w:p w:rsidR="00143A4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 xml:space="preserve">4490.52.00.00.00 – Equipamentos e </w:t>
      </w:r>
      <w:r>
        <w:rPr>
          <w:rFonts w:ascii="Palatino Linotype" w:hAnsi="Palatino Linotype"/>
          <w:color w:val="000000"/>
        </w:rPr>
        <w:t>Material Permanente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 w:rsidRPr="00E849D4">
        <w:rPr>
          <w:rFonts w:ascii="Palatino Linotype" w:hAnsi="Palatino Linotype"/>
          <w:color w:val="000000"/>
        </w:rPr>
        <w:t>R$ 146.250,00</w:t>
      </w:r>
    </w:p>
    <w:p w:rsidR="00076883" w:rsidRPr="00E849D4" w:rsidRDefault="00076883" w:rsidP="00143A44">
      <w:pPr>
        <w:spacing w:after="0"/>
        <w:rPr>
          <w:rFonts w:ascii="Palatino Linotype" w:hAnsi="Palatino Linotype"/>
          <w:color w:val="000000"/>
        </w:rPr>
      </w:pPr>
    </w:p>
    <w:p w:rsidR="00143A44" w:rsidRDefault="00143A44" w:rsidP="00143A44">
      <w:pPr>
        <w:spacing w:after="0"/>
        <w:rPr>
          <w:rFonts w:ascii="Palatino Linotype" w:hAnsi="Palatino Linotype"/>
          <w:b/>
          <w:color w:val="000000"/>
        </w:rPr>
      </w:pPr>
      <w:r w:rsidRPr="00E849D4">
        <w:rPr>
          <w:rFonts w:ascii="Palatino Linotype" w:hAnsi="Palatino Linotype"/>
          <w:b/>
          <w:color w:val="000000"/>
        </w:rPr>
        <w:t>TOTAL</w:t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ab/>
        <w:t xml:space="preserve">        </w:t>
      </w:r>
      <w:r>
        <w:rPr>
          <w:rFonts w:ascii="Palatino Linotype" w:hAnsi="Palatino Linotype"/>
          <w:b/>
          <w:color w:val="000000"/>
        </w:rPr>
        <w:tab/>
      </w:r>
      <w:r w:rsidRPr="00E849D4">
        <w:rPr>
          <w:rFonts w:ascii="Palatino Linotype" w:hAnsi="Palatino Linotype"/>
          <w:b/>
          <w:color w:val="000000"/>
        </w:rPr>
        <w:t>R$</w:t>
      </w:r>
      <w:r>
        <w:rPr>
          <w:rFonts w:ascii="Palatino Linotype" w:hAnsi="Palatino Linotype"/>
          <w:b/>
          <w:color w:val="000000"/>
        </w:rPr>
        <w:t xml:space="preserve"> </w:t>
      </w:r>
      <w:r w:rsidRPr="00E849D4">
        <w:rPr>
          <w:rFonts w:ascii="Palatino Linotype" w:hAnsi="Palatino Linotype"/>
          <w:b/>
          <w:color w:val="000000"/>
        </w:rPr>
        <w:t>148.250,00</w:t>
      </w:r>
    </w:p>
    <w:p w:rsidR="00076883" w:rsidRDefault="00076883" w:rsidP="00143A44">
      <w:pPr>
        <w:spacing w:after="0"/>
        <w:ind w:firstLine="4253"/>
        <w:rPr>
          <w:rFonts w:ascii="Palatino Linotype" w:hAnsi="Palatino Linotype"/>
          <w:b/>
        </w:rPr>
      </w:pPr>
    </w:p>
    <w:p w:rsidR="00143A44" w:rsidRPr="00E849D4" w:rsidRDefault="00143A44" w:rsidP="00143A44">
      <w:pPr>
        <w:spacing w:after="0"/>
        <w:ind w:firstLine="4253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 xml:space="preserve">Art. 2º - </w:t>
      </w:r>
      <w:r w:rsidRPr="00E849D4">
        <w:rPr>
          <w:rFonts w:ascii="Palatino Linotype" w:hAnsi="Palatino Linotype"/>
        </w:rPr>
        <w:t>Para a cobertura das despesas previstas no artigo anterior, servirão recursos:</w:t>
      </w:r>
    </w:p>
    <w:p w:rsidR="00143A44" w:rsidRPr="00E849D4" w:rsidRDefault="00143A44" w:rsidP="00143A44">
      <w:pPr>
        <w:spacing w:after="0"/>
        <w:rPr>
          <w:rFonts w:ascii="Palatino Linotype" w:hAnsi="Palatino Linotype"/>
        </w:rPr>
      </w:pPr>
    </w:p>
    <w:p w:rsidR="00143A44" w:rsidRPr="00E849D4" w:rsidRDefault="00143A44" w:rsidP="00143A44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A</w:t>
      </w:r>
      <w:r w:rsidRPr="00E849D4">
        <w:rPr>
          <w:rFonts w:ascii="Palatino Linotype" w:hAnsi="Palatino Linotype"/>
        </w:rPr>
        <w:t>) Redução das seguintes dotações:</w:t>
      </w:r>
    </w:p>
    <w:p w:rsidR="00143A44" w:rsidRPr="00E849D4" w:rsidRDefault="00143A44" w:rsidP="00143A44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>07 – SECRETARIA MUNICIPAL DA AGRICULTURA E MEIO AMBIENTE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1.023 – INCENTIVO BONIFICAÇÃO DA BACIA LEITEIRA E INSEM. ART.</w:t>
      </w:r>
    </w:p>
    <w:p w:rsidR="00143A44" w:rsidRPr="00E849D4" w:rsidRDefault="00143A44" w:rsidP="00143A44">
      <w:pPr>
        <w:spacing w:after="0"/>
        <w:rPr>
          <w:rFonts w:ascii="Palatino Linotype" w:hAnsi="Palatino Linotype"/>
          <w:color w:val="000000"/>
        </w:rPr>
      </w:pPr>
      <w:r w:rsidRPr="00E849D4">
        <w:rPr>
          <w:rFonts w:ascii="Palatino Linotype" w:hAnsi="Palatino Linotype"/>
          <w:color w:val="000000"/>
        </w:rPr>
        <w:t>3390.48.00.00.00 – Outros auxílios financeiros a pessoas físicas</w:t>
      </w:r>
      <w:r>
        <w:rPr>
          <w:rFonts w:ascii="Palatino Linotype" w:hAnsi="Palatino Linotype"/>
          <w:color w:val="000000"/>
        </w:rPr>
        <w:tab/>
        <w:t xml:space="preserve">       </w:t>
      </w:r>
      <w:r>
        <w:rPr>
          <w:rFonts w:ascii="Palatino Linotype" w:hAnsi="Palatino Linotype"/>
          <w:color w:val="000000"/>
        </w:rPr>
        <w:tab/>
        <w:t xml:space="preserve">R$ </w:t>
      </w:r>
      <w:r w:rsidRPr="00E849D4">
        <w:rPr>
          <w:rFonts w:ascii="Palatino Linotype" w:hAnsi="Palatino Linotype"/>
          <w:color w:val="000000"/>
        </w:rPr>
        <w:t>2.000,00</w:t>
      </w:r>
    </w:p>
    <w:p w:rsidR="00143A44" w:rsidRPr="00E849D4" w:rsidRDefault="00143A44" w:rsidP="00143A44">
      <w:pPr>
        <w:spacing w:after="0"/>
        <w:rPr>
          <w:rFonts w:ascii="Palatino Linotype" w:hAnsi="Palatino Linotype"/>
        </w:rPr>
      </w:pPr>
    </w:p>
    <w:p w:rsidR="00143A44" w:rsidRPr="00E849D4" w:rsidRDefault="00143A44" w:rsidP="00143A44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B</w:t>
      </w:r>
      <w:r w:rsidRPr="00E849D4">
        <w:rPr>
          <w:rFonts w:ascii="Palatino Linotype" w:hAnsi="Palatino Linotype"/>
        </w:rPr>
        <w:t>) Convênio Federal – MAPA – Patrulha Agrícola (vínc</w:t>
      </w:r>
      <w:r w:rsidR="004A5F31">
        <w:rPr>
          <w:rFonts w:ascii="Palatino Linotype" w:hAnsi="Palatino Linotype"/>
        </w:rPr>
        <w:t>ulo</w:t>
      </w:r>
      <w:r w:rsidRPr="00E849D4">
        <w:rPr>
          <w:rFonts w:ascii="Palatino Linotype" w:hAnsi="Palatino Linotype"/>
        </w:rPr>
        <w:t xml:space="preserve"> 1660)</w:t>
      </w:r>
      <w:r w:rsidRPr="00E849D4">
        <w:rPr>
          <w:rFonts w:ascii="Palatino Linotype" w:hAnsi="Palatino Linotype"/>
        </w:rPr>
        <w:tab/>
        <w:t xml:space="preserve">   </w:t>
      </w:r>
      <w:r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ab/>
        <w:t xml:space="preserve">R$ </w:t>
      </w:r>
      <w:r w:rsidRPr="00E849D4">
        <w:rPr>
          <w:rFonts w:ascii="Palatino Linotype" w:hAnsi="Palatino Linotype"/>
        </w:rPr>
        <w:t>146.250,00</w:t>
      </w:r>
      <w:r w:rsidRPr="00E849D4">
        <w:rPr>
          <w:rFonts w:ascii="Palatino Linotype" w:hAnsi="Palatino Linotype"/>
        </w:rPr>
        <w:tab/>
      </w:r>
    </w:p>
    <w:p w:rsidR="00143A44" w:rsidRPr="00E849D4" w:rsidRDefault="00143A44" w:rsidP="00143A44">
      <w:pPr>
        <w:spacing w:after="0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>TOTAL</w:t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ab/>
        <w:t xml:space="preserve"> </w:t>
      </w:r>
      <w:r w:rsidRPr="00E849D4">
        <w:rPr>
          <w:rFonts w:ascii="Palatino Linotype" w:hAnsi="Palatino Linotype"/>
          <w:b/>
        </w:rPr>
        <w:tab/>
        <w:t xml:space="preserve">       </w:t>
      </w:r>
      <w:r>
        <w:rPr>
          <w:rFonts w:ascii="Palatino Linotype" w:hAnsi="Palatino Linotype"/>
          <w:b/>
        </w:rPr>
        <w:tab/>
      </w:r>
      <w:r w:rsidRPr="00E849D4">
        <w:rPr>
          <w:rFonts w:ascii="Palatino Linotype" w:hAnsi="Palatino Linotype"/>
          <w:b/>
        </w:rPr>
        <w:t>R</w:t>
      </w:r>
      <w:r>
        <w:rPr>
          <w:rFonts w:ascii="Palatino Linotype" w:hAnsi="Palatino Linotype"/>
          <w:b/>
        </w:rPr>
        <w:t xml:space="preserve">$ </w:t>
      </w:r>
      <w:r w:rsidRPr="00E849D4">
        <w:rPr>
          <w:rFonts w:ascii="Palatino Linotype" w:hAnsi="Palatino Linotype"/>
          <w:b/>
        </w:rPr>
        <w:t xml:space="preserve">148.250,00 </w:t>
      </w:r>
    </w:p>
    <w:p w:rsidR="00076883" w:rsidRDefault="00143A44" w:rsidP="00076883">
      <w:pPr>
        <w:ind w:firstLine="4253"/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</w:rPr>
        <w:tab/>
      </w:r>
      <w:r w:rsidRPr="00E849D4">
        <w:rPr>
          <w:rFonts w:ascii="Palatino Linotype" w:hAnsi="Palatino Linotype"/>
        </w:rPr>
        <w:tab/>
      </w:r>
    </w:p>
    <w:p w:rsidR="00076883" w:rsidRPr="00E849D4" w:rsidRDefault="00076883" w:rsidP="00076883">
      <w:pPr>
        <w:ind w:firstLine="4253"/>
        <w:jc w:val="both"/>
        <w:rPr>
          <w:rFonts w:ascii="Palatino Linotype" w:hAnsi="Palatino Linotype"/>
        </w:rPr>
      </w:pPr>
      <w:r w:rsidRPr="00E849D4">
        <w:rPr>
          <w:rFonts w:ascii="Palatino Linotype" w:hAnsi="Palatino Linotype"/>
          <w:b/>
        </w:rPr>
        <w:t xml:space="preserve">Art. 3º </w:t>
      </w:r>
      <w:r w:rsidR="003270F5">
        <w:rPr>
          <w:rFonts w:ascii="Palatino Linotype" w:hAnsi="Palatino Linotype"/>
        </w:rPr>
        <w:t>Este</w:t>
      </w:r>
      <w:r>
        <w:rPr>
          <w:rFonts w:ascii="Palatino Linotype" w:hAnsi="Palatino Linotype"/>
        </w:rPr>
        <w:t xml:space="preserve"> decreto</w:t>
      </w:r>
      <w:r w:rsidRPr="00E849D4">
        <w:rPr>
          <w:rFonts w:ascii="Palatino Linotype" w:hAnsi="Palatino Linotype"/>
        </w:rPr>
        <w:t xml:space="preserve"> entrará em vigor na data da sua publicação, revoga</w:t>
      </w:r>
      <w:r>
        <w:rPr>
          <w:rFonts w:ascii="Palatino Linotype" w:hAnsi="Palatino Linotype"/>
        </w:rPr>
        <w:t>ndo</w:t>
      </w:r>
      <w:r w:rsidRPr="00E849D4">
        <w:rPr>
          <w:rFonts w:ascii="Palatino Linotype" w:hAnsi="Palatino Linotype"/>
        </w:rPr>
        <w:t xml:space="preserve"> as disposições em contrário.</w:t>
      </w:r>
    </w:p>
    <w:p w:rsidR="003270F5" w:rsidRPr="003270F5" w:rsidRDefault="003270F5" w:rsidP="003270F5">
      <w:pPr>
        <w:spacing w:after="0" w:line="240" w:lineRule="auto"/>
        <w:ind w:firstLine="709"/>
        <w:jc w:val="both"/>
        <w:rPr>
          <w:rFonts w:ascii="Palatino Linotype" w:eastAsia="Times New Roman" w:hAnsi="Palatino Linotype"/>
          <w:b/>
          <w:lang w:eastAsia="ar-SA"/>
        </w:rPr>
      </w:pPr>
    </w:p>
    <w:p w:rsidR="003270F5" w:rsidRPr="003270F5" w:rsidRDefault="003270F5" w:rsidP="003270F5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Palatino Linotype" w:eastAsia="Times New Roman" w:hAnsi="Palatino Linotype"/>
          <w:b/>
          <w:lang w:eastAsia="ar-SA"/>
        </w:rPr>
      </w:pPr>
      <w:r w:rsidRPr="003270F5">
        <w:rPr>
          <w:rFonts w:ascii="Palatino Linotype" w:eastAsia="Times New Roman" w:hAnsi="Palatino Linotype"/>
          <w:b/>
          <w:lang w:eastAsia="ar-SA"/>
        </w:rPr>
        <w:t xml:space="preserve">GABINETE DO PREFEITO MUNICIPAL DE SÃO MARTINHO, AOS 09 DIAS DO MÊS DE </w:t>
      </w:r>
      <w:r>
        <w:rPr>
          <w:rFonts w:ascii="Palatino Linotype" w:eastAsia="Times New Roman" w:hAnsi="Palatino Linotype"/>
          <w:b/>
          <w:lang w:eastAsia="ar-SA"/>
        </w:rPr>
        <w:t>NOVEM</w:t>
      </w:r>
      <w:r w:rsidRPr="003270F5">
        <w:rPr>
          <w:rFonts w:ascii="Palatino Linotype" w:eastAsia="Times New Roman" w:hAnsi="Palatino Linotype"/>
          <w:b/>
          <w:lang w:eastAsia="ar-SA"/>
        </w:rPr>
        <w:t>BRO DE 2017.</w:t>
      </w:r>
    </w:p>
    <w:p w:rsidR="003270F5" w:rsidRPr="003270F5" w:rsidRDefault="003270F5" w:rsidP="003270F5">
      <w:pPr>
        <w:spacing w:after="0" w:line="240" w:lineRule="auto"/>
        <w:jc w:val="both"/>
        <w:rPr>
          <w:rFonts w:ascii="Palatino Linotype" w:eastAsia="Times New Roman" w:hAnsi="Palatino Linotype" w:cs="Calibri"/>
          <w:lang w:eastAsia="ar-SA"/>
        </w:rPr>
      </w:pPr>
      <w:r w:rsidRPr="003270F5">
        <w:rPr>
          <w:rFonts w:ascii="Palatino Linotype" w:eastAsia="Times New Roman" w:hAnsi="Palatino Linotype" w:cs="Calibri"/>
          <w:lang w:eastAsia="ar-SA"/>
        </w:rPr>
        <w:t>Registre-se e Publique-se:</w:t>
      </w:r>
    </w:p>
    <w:p w:rsidR="003270F5" w:rsidRPr="003270F5" w:rsidRDefault="003270F5" w:rsidP="003270F5">
      <w:pPr>
        <w:tabs>
          <w:tab w:val="left" w:pos="1378"/>
          <w:tab w:val="left" w:pos="4218"/>
          <w:tab w:val="left" w:pos="5382"/>
        </w:tabs>
        <w:spacing w:before="120" w:after="0" w:line="240" w:lineRule="auto"/>
        <w:ind w:firstLine="4253"/>
        <w:jc w:val="both"/>
        <w:rPr>
          <w:rFonts w:ascii="Palatino Linotype" w:eastAsia="Times New Roman" w:hAnsi="Palatino Linotype"/>
          <w:lang w:eastAsia="ar-SA"/>
        </w:rPr>
      </w:pPr>
    </w:p>
    <w:p w:rsidR="003270F5" w:rsidRPr="003270F5" w:rsidRDefault="003270F5" w:rsidP="003270F5">
      <w:pPr>
        <w:tabs>
          <w:tab w:val="left" w:pos="1378"/>
          <w:tab w:val="left" w:pos="4218"/>
          <w:tab w:val="left" w:pos="5382"/>
        </w:tabs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ar-SA"/>
        </w:rPr>
      </w:pPr>
      <w:r w:rsidRPr="003270F5">
        <w:rPr>
          <w:rFonts w:ascii="Palatino Linotype" w:eastAsia="Times New Roman" w:hAnsi="Palatino Linotype"/>
          <w:b/>
          <w:lang w:eastAsia="ar-SA"/>
        </w:rPr>
        <w:t xml:space="preserve">            MARINO KREWER</w:t>
      </w:r>
    </w:p>
    <w:p w:rsidR="003270F5" w:rsidRPr="003270F5" w:rsidRDefault="003270F5" w:rsidP="003270F5">
      <w:pPr>
        <w:tabs>
          <w:tab w:val="left" w:pos="1378"/>
          <w:tab w:val="left" w:pos="4218"/>
          <w:tab w:val="left" w:pos="5382"/>
        </w:tabs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ar-SA"/>
        </w:rPr>
      </w:pPr>
      <w:r w:rsidRPr="003270F5">
        <w:rPr>
          <w:rFonts w:ascii="Palatino Linotype" w:eastAsia="Times New Roman" w:hAnsi="Palatino Linotype"/>
          <w:lang w:eastAsia="ar-SA"/>
        </w:rPr>
        <w:t xml:space="preserve">            Prefeito Municipal </w:t>
      </w:r>
    </w:p>
    <w:p w:rsidR="003270F5" w:rsidRPr="003270F5" w:rsidRDefault="003270F5" w:rsidP="003270F5">
      <w:pPr>
        <w:spacing w:after="0" w:line="240" w:lineRule="auto"/>
        <w:ind w:left="5387" w:firstLine="4253"/>
        <w:jc w:val="both"/>
        <w:rPr>
          <w:rFonts w:ascii="Palatino Linotype" w:eastAsia="Times New Roman" w:hAnsi="Palatino Linotype" w:cs="Calibri"/>
          <w:lang w:eastAsia="ar-SA"/>
        </w:rPr>
      </w:pPr>
      <w:r w:rsidRPr="003270F5">
        <w:rPr>
          <w:rFonts w:ascii="Palatino Linotype" w:eastAsia="Times New Roman" w:hAnsi="Palatino Linotype" w:cs="Calibri"/>
          <w:b/>
          <w:bCs/>
          <w:lang w:eastAsia="ar-SA"/>
        </w:rPr>
        <w:tab/>
      </w:r>
    </w:p>
    <w:p w:rsidR="003270F5" w:rsidRPr="003270F5" w:rsidRDefault="003270F5" w:rsidP="003270F5">
      <w:pPr>
        <w:spacing w:after="0" w:line="240" w:lineRule="auto"/>
        <w:jc w:val="both"/>
        <w:rPr>
          <w:rFonts w:ascii="Palatino Linotype" w:eastAsia="Times New Roman" w:hAnsi="Palatino Linotype" w:cs="Calibri"/>
          <w:b/>
          <w:lang w:eastAsia="ar-SA"/>
        </w:rPr>
      </w:pPr>
      <w:r w:rsidRPr="003270F5">
        <w:rPr>
          <w:rFonts w:ascii="Palatino Linotype" w:eastAsia="Times New Roman" w:hAnsi="Palatino Linotype" w:cs="Calibri"/>
          <w:b/>
          <w:lang w:eastAsia="ar-SA"/>
        </w:rPr>
        <w:t xml:space="preserve">DIOGO SAMUEL RITTER </w:t>
      </w:r>
    </w:p>
    <w:p w:rsidR="003270F5" w:rsidRPr="003270F5" w:rsidRDefault="003270F5" w:rsidP="003270F5">
      <w:pPr>
        <w:spacing w:after="0" w:line="240" w:lineRule="auto"/>
        <w:jc w:val="both"/>
        <w:rPr>
          <w:rFonts w:ascii="Arial" w:eastAsia="Times New Roman" w:hAnsi="Arial"/>
          <w:lang w:eastAsia="ar-SA"/>
        </w:rPr>
      </w:pPr>
      <w:r w:rsidRPr="003270F5">
        <w:rPr>
          <w:rFonts w:ascii="Palatino Linotype" w:eastAsia="Times New Roman" w:hAnsi="Palatino Linotype" w:cs="Calibri"/>
          <w:lang w:eastAsia="ar-SA"/>
        </w:rPr>
        <w:t>Secretário Municipal de Administração</w:t>
      </w:r>
    </w:p>
    <w:p w:rsidR="00143A44" w:rsidRPr="00E849D4" w:rsidRDefault="00143A44" w:rsidP="00143A44">
      <w:pPr>
        <w:rPr>
          <w:rFonts w:ascii="Palatino Linotype" w:hAnsi="Palatino Linotype"/>
        </w:rPr>
      </w:pPr>
    </w:p>
    <w:sectPr w:rsidR="00143A44" w:rsidRPr="00E849D4" w:rsidSect="000A094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86"/>
    <w:rsid w:val="00076883"/>
    <w:rsid w:val="00143A44"/>
    <w:rsid w:val="003270F5"/>
    <w:rsid w:val="004A5F31"/>
    <w:rsid w:val="004F68A8"/>
    <w:rsid w:val="00665086"/>
    <w:rsid w:val="00823D64"/>
    <w:rsid w:val="008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1A59"/>
  <w15:chartTrackingRefBased/>
  <w15:docId w15:val="{86C304FE-0938-48D6-BD02-6CFD0A0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A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B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2017-11-20T12:36:00Z</cp:lastPrinted>
  <dcterms:created xsi:type="dcterms:W3CDTF">2017-11-20T11:54:00Z</dcterms:created>
  <dcterms:modified xsi:type="dcterms:W3CDTF">2017-11-20T12:40:00Z</dcterms:modified>
</cp:coreProperties>
</file>